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01C" w14:textId="0168D0E2" w:rsidR="00CF1F90" w:rsidRPr="008D4863" w:rsidRDefault="003663D2" w:rsidP="003663D2">
      <w:pPr>
        <w:jc w:val="center"/>
        <w:rPr>
          <w:rFonts w:ascii="Calibri" w:hAnsi="Calibri" w:cs="Tahoma"/>
          <w:b/>
          <w:sz w:val="22"/>
          <w:szCs w:val="22"/>
        </w:rPr>
      </w:pPr>
      <w:r w:rsidRPr="00FD15D1">
        <w:rPr>
          <w:rFonts w:ascii="Calibri" w:hAnsi="Calibri" w:cs="Tahoma"/>
          <w:b/>
          <w:sz w:val="22"/>
          <w:szCs w:val="22"/>
        </w:rPr>
        <w:t xml:space="preserve">Опросный лист </w:t>
      </w:r>
      <w:r w:rsidRPr="00FD15D1">
        <w:rPr>
          <w:rFonts w:ascii="Calibri" w:hAnsi="Calibri" w:cs="Tahoma"/>
          <w:b/>
          <w:sz w:val="22"/>
          <w:szCs w:val="22"/>
        </w:rPr>
        <w:fldChar w:fldCharType="begin"/>
      </w:r>
      <w:r w:rsidRPr="00FD15D1">
        <w:rPr>
          <w:rFonts w:ascii="Calibri" w:hAnsi="Calibri" w:cs="Tahoma"/>
          <w:b/>
          <w:sz w:val="22"/>
          <w:szCs w:val="22"/>
        </w:rPr>
        <w:instrText xml:space="preserve"> MACROBUTTON  AcceptAllChangesInDoc </w:instrText>
      </w:r>
      <w:r w:rsidRPr="00FD15D1">
        <w:rPr>
          <w:rFonts w:ascii="Calibri" w:hAnsi="Calibri" w:cs="Tahoma"/>
          <w:b/>
          <w:sz w:val="22"/>
          <w:szCs w:val="22"/>
        </w:rPr>
        <w:fldChar w:fldCharType="end"/>
      </w:r>
      <w:r w:rsidRPr="00FD15D1">
        <w:rPr>
          <w:rFonts w:ascii="Calibri" w:hAnsi="Calibri" w:cs="Tahoma"/>
          <w:b/>
          <w:sz w:val="22"/>
          <w:szCs w:val="22"/>
        </w:rPr>
        <w:t xml:space="preserve">для выбора </w:t>
      </w:r>
      <w:r w:rsidR="008D4863">
        <w:rPr>
          <w:rFonts w:ascii="Calibri" w:hAnsi="Calibri" w:cs="Tahoma"/>
          <w:b/>
          <w:sz w:val="22"/>
          <w:szCs w:val="22"/>
        </w:rPr>
        <w:t>терм</w:t>
      </w:r>
      <w:r w:rsidR="008D12E0">
        <w:rPr>
          <w:rFonts w:ascii="Calibri" w:hAnsi="Calibri" w:cs="Tahoma"/>
          <w:b/>
          <w:sz w:val="22"/>
          <w:szCs w:val="22"/>
        </w:rPr>
        <w:t>ально-массового</w:t>
      </w:r>
      <w:r w:rsidR="008D4863">
        <w:rPr>
          <w:rFonts w:ascii="Calibri" w:hAnsi="Calibri" w:cs="Tahoma"/>
          <w:b/>
          <w:sz w:val="22"/>
          <w:szCs w:val="22"/>
        </w:rPr>
        <w:t xml:space="preserve"> расходомера</w:t>
      </w:r>
      <w:r w:rsidRPr="00FD15D1">
        <w:rPr>
          <w:rFonts w:ascii="Calibri" w:hAnsi="Calibri" w:cs="Tahoma"/>
          <w:b/>
          <w:sz w:val="22"/>
          <w:szCs w:val="22"/>
        </w:rPr>
        <w:t xml:space="preserve"> </w:t>
      </w:r>
      <w:r w:rsidR="008D4863">
        <w:rPr>
          <w:rFonts w:ascii="Calibri" w:hAnsi="Calibri" w:cs="Tahoma"/>
          <w:b/>
          <w:sz w:val="22"/>
          <w:szCs w:val="22"/>
          <w:lang w:val="en-US"/>
        </w:rPr>
        <w:t>FCI</w:t>
      </w:r>
    </w:p>
    <w:p w14:paraId="14B756EB" w14:textId="77777777" w:rsidR="008D4863" w:rsidRDefault="00387B0F" w:rsidP="00387B0F">
      <w:pPr>
        <w:rPr>
          <w:rFonts w:ascii="Calibri" w:hAnsi="Calibri" w:cs="Tahoma"/>
          <w:color w:val="FF0000"/>
          <w:sz w:val="16"/>
          <w:szCs w:val="16"/>
        </w:rPr>
      </w:pPr>
      <w:r w:rsidRPr="00FD15D1">
        <w:rPr>
          <w:rFonts w:ascii="Calibri" w:hAnsi="Calibri" w:cs="Tahoma"/>
          <w:color w:val="FF0000"/>
          <w:sz w:val="16"/>
          <w:szCs w:val="16"/>
        </w:rPr>
        <w:t>* - поля, обязательные для заполнения!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4277"/>
        <w:gridCol w:w="2180"/>
        <w:gridCol w:w="2180"/>
        <w:gridCol w:w="2183"/>
      </w:tblGrid>
      <w:tr w:rsidR="00FA2381" w:rsidRPr="00FA2381" w14:paraId="6342E1AA" w14:textId="77777777" w:rsidTr="00FA2381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8E398E" w14:textId="28B5DBC5" w:rsidR="00FA2381" w:rsidRPr="00FA2381" w:rsidRDefault="00FA2381" w:rsidP="00FA23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Общая информация, контакты:</w:t>
            </w:r>
          </w:p>
        </w:tc>
      </w:tr>
      <w:tr w:rsidR="00FB35DF" w:rsidRPr="00FA2381" w14:paraId="2C896A09" w14:textId="77777777" w:rsidTr="00FB35DF">
        <w:trPr>
          <w:trHeight w:val="300"/>
        </w:trPr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26D0E" w14:textId="08347CD0" w:rsidR="00D64A52" w:rsidRPr="00DC1406" w:rsidRDefault="00FB35DF" w:rsidP="00FB35DF">
            <w:pPr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Организация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E9225" w14:textId="77777777" w:rsidR="00FB35DF" w:rsidRPr="00387B0F" w:rsidRDefault="00FB35DF" w:rsidP="00FB35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Дата заполнения: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DC1406" w:rsidRPr="00FA2381" w14:paraId="4546B9D0" w14:textId="77777777" w:rsidTr="00FB35DF">
        <w:trPr>
          <w:trHeight w:val="300"/>
        </w:trPr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B7E2" w14:textId="77777777" w:rsidR="00DC1406" w:rsidRPr="00387B0F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4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Контактное лицо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C2010" w14:textId="32756F22" w:rsidR="00DC1406" w:rsidRPr="00387B0F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4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Телефон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DC1406" w:rsidRPr="00FA2381" w14:paraId="3864DB77" w14:textId="77777777" w:rsidTr="00DC1406">
        <w:trPr>
          <w:trHeight w:val="300"/>
        </w:trPr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33CA6" w14:textId="2D220F5F" w:rsidR="00DC1406" w:rsidRPr="00387B0F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Адрес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4A8F36" w14:textId="5E35403E" w:rsidR="00DC1406" w:rsidRPr="00387B0F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DC1406" w:rsidRPr="00FA2381" w14:paraId="7F4A818D" w14:textId="77777777" w:rsidTr="00DC1406">
        <w:trPr>
          <w:trHeight w:val="300"/>
        </w:trPr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43DB3" w14:textId="0FBBF5FE" w:rsidR="00DC1406" w:rsidRPr="00387B0F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Позиции приборов по проекту (TAG):</w:t>
            </w:r>
            <w:r w:rsidRPr="00BB43E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FFAADC" w14:textId="1E0812A6" w:rsidR="00DC1406" w:rsidRPr="00387B0F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1406" w:rsidRPr="00FA2381" w14:paraId="625E3501" w14:textId="77777777" w:rsidTr="00DC1406">
        <w:trPr>
          <w:trHeight w:val="300"/>
        </w:trPr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58F0F0" w14:textId="38D8CA98" w:rsidR="00DC1406" w:rsidRPr="00387B0F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Место установки приборов (участок, агрегат):</w:t>
            </w:r>
            <w:r w:rsidRPr="00BB43E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004A0" w14:textId="36C01E02" w:rsidR="00DC1406" w:rsidRPr="00387B0F" w:rsidRDefault="00DC1406" w:rsidP="00DC14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4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Количество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DC1406" w:rsidRPr="00FA2381" w14:paraId="73AC97FE" w14:textId="77777777" w:rsidTr="00FA2381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675821" w14:textId="22790238" w:rsidR="00DC1406" w:rsidRPr="00FA2381" w:rsidRDefault="00DC1406" w:rsidP="00DC1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Параметры процесса:</w:t>
            </w:r>
          </w:p>
        </w:tc>
      </w:tr>
      <w:tr w:rsidR="00DC1406" w:rsidRPr="00FA2381" w14:paraId="53D25C34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D958" w14:textId="0EC28B3F" w:rsidR="00DC1406" w:rsidRPr="00A238C3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Тип среды: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D85C" w14:textId="77777777" w:rsidR="00DC1406" w:rsidRPr="002A1501" w:rsidRDefault="00EE25AA" w:rsidP="00DC1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08877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 w:rsidRPr="002A1501">
              <w:rPr>
                <w:rFonts w:ascii="Calibri" w:hAnsi="Calibri"/>
                <w:color w:val="000000"/>
                <w:sz w:val="22"/>
                <w:szCs w:val="22"/>
              </w:rPr>
              <w:t> Газ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47FE" w14:textId="77777777" w:rsidR="00DC1406" w:rsidRPr="002A1501" w:rsidRDefault="00EE25AA" w:rsidP="00DC1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9526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Жидкость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BDCE" w14:textId="77777777" w:rsidR="00DC1406" w:rsidRPr="002A1501" w:rsidRDefault="00EE25AA" w:rsidP="00DC1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810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Пар</w:t>
            </w:r>
          </w:p>
        </w:tc>
      </w:tr>
      <w:tr w:rsidR="00DC1406" w:rsidRPr="00FA2381" w14:paraId="026C6D2E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24F6" w14:textId="7D645FF7" w:rsidR="00DC1406" w:rsidRPr="00A238C3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Рабочая среда: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EC4B0" w14:textId="77777777" w:rsidR="00DC1406" w:rsidRPr="00387B0F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DC1406" w:rsidRPr="00FA2381" w14:paraId="4CB16DDE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53E01" w14:textId="77777777" w:rsidR="00DC1406" w:rsidRPr="0091039E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color w:val="000000"/>
                <w:sz w:val="22"/>
                <w:szCs w:val="22"/>
              </w:rPr>
              <w:t>Многокомпонентный состав газа: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485A00" w14:textId="77777777" w:rsidR="00DC1406" w:rsidRPr="00387B0F" w:rsidRDefault="00EE25AA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948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да (необходимо указать состав газа в разделе 5)</w:t>
            </w:r>
          </w:p>
        </w:tc>
      </w:tr>
      <w:tr w:rsidR="00DC1406" w:rsidRPr="00FA2381" w14:paraId="00A9CDCE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C82" w14:textId="0BB016B9" w:rsidR="00DC1406" w:rsidRPr="00DC1406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Диапазон расхода</w:t>
            </w:r>
            <w:r w:rsidRPr="00DC1406">
              <w:rPr>
                <w:rFonts w:ascii="Calibri" w:hAnsi="Calibri" w:cs="Calibri"/>
                <w:sz w:val="22"/>
                <w:szCs w:val="22"/>
              </w:rPr>
              <w:t>:</w:t>
            </w:r>
            <w:r w:rsidRPr="00DC14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BDC9F6A" w14:textId="3DD65E6A" w:rsidR="00DC1406" w:rsidRPr="00DC1406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 w:cs="Calibri"/>
                <w:sz w:val="22"/>
                <w:szCs w:val="22"/>
              </w:rPr>
              <w:t>при ст. условиях (20°</w:t>
            </w:r>
            <w:r w:rsidRPr="00DC1406"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Pr="00DC14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12E0">
              <w:rPr>
                <w:rFonts w:ascii="Calibri" w:hAnsi="Calibri" w:cs="Calibri"/>
                <w:sz w:val="22"/>
                <w:szCs w:val="22"/>
              </w:rPr>
              <w:t>и</w:t>
            </w:r>
            <w:r w:rsidRPr="00DC1406">
              <w:rPr>
                <w:rFonts w:ascii="Calibri" w:hAnsi="Calibri" w:cs="Calibri"/>
                <w:sz w:val="22"/>
                <w:szCs w:val="22"/>
              </w:rPr>
              <w:t xml:space="preserve"> 101325 Па)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9DB2" w14:textId="77777777" w:rsidR="00DC1406" w:rsidRPr="00DC1406" w:rsidRDefault="00DC1406" w:rsidP="00DC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Мин 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Раб 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Макс 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9A76A0" w14:textId="2F2E9062" w:rsidR="00DC1406" w:rsidRDefault="00EE25AA" w:rsidP="00DC1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10984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C1406" w:rsidRPr="00DC1406">
              <w:rPr>
                <w:rFonts w:ascii="Calibri" w:hAnsi="Calibri"/>
                <w:b/>
                <w:color w:val="000000"/>
                <w:sz w:val="22"/>
                <w:szCs w:val="22"/>
              </w:rPr>
              <w:t>ст.м</w:t>
            </w:r>
            <w:proofErr w:type="gramEnd"/>
            <w:r w:rsidR="00DC1406" w:rsidRPr="00DC1406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="00DC1406" w:rsidRPr="00FB35DF">
              <w:rPr>
                <w:rFonts w:ascii="Calibri" w:hAnsi="Calibri"/>
                <w:b/>
                <w:color w:val="000000"/>
                <w:sz w:val="22"/>
                <w:szCs w:val="22"/>
              </w:rPr>
              <w:t>/час</w:t>
            </w:r>
          </w:p>
          <w:p w14:paraId="43C5C479" w14:textId="77777777" w:rsidR="00DC1406" w:rsidRDefault="00EE25AA" w:rsidP="00DC1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57247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406" w:rsidRPr="00FB35DF">
              <w:rPr>
                <w:rFonts w:ascii="Calibri" w:hAnsi="Calibri"/>
                <w:b/>
                <w:color w:val="000000"/>
                <w:sz w:val="22"/>
                <w:szCs w:val="22"/>
              </w:rPr>
              <w:t>кг/час</w:t>
            </w:r>
          </w:p>
          <w:p w14:paraId="150F2276" w14:textId="77777777" w:rsidR="00DC1406" w:rsidRPr="00FB35DF" w:rsidRDefault="00EE25AA" w:rsidP="00DC1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60357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406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C1406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DC1406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DC1406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DC1406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C1406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C1406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C1406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C1406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C1406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DC1406" w:rsidRPr="00FA2381" w14:paraId="76CBBBB3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0F83" w14:textId="00F68099" w:rsidR="00DC1406" w:rsidRPr="00DC1406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Рабочее давление: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C67E" w14:textId="77777777" w:rsidR="00DC1406" w:rsidRPr="00DC1406" w:rsidRDefault="00DC1406" w:rsidP="00DC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Мин 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Раб 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Макс 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B410" w14:textId="77777777" w:rsidR="00DC1406" w:rsidRPr="00FB35DF" w:rsidRDefault="00DC1406" w:rsidP="00DC14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5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Бар</w:t>
            </w:r>
          </w:p>
        </w:tc>
      </w:tr>
      <w:tr w:rsidR="00DC1406" w:rsidRPr="00FA2381" w14:paraId="39C19DE1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C5D5" w14:textId="6471E8A2" w:rsidR="00DC1406" w:rsidRPr="00DC1406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Рабочая температура: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1CFA" w14:textId="77777777" w:rsidR="00DC1406" w:rsidRPr="00DC1406" w:rsidRDefault="00DC1406" w:rsidP="00DC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Мин 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Раб 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Макс 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56D3" w14:textId="77777777" w:rsidR="00DC1406" w:rsidRPr="00FB35DF" w:rsidRDefault="00DC1406" w:rsidP="00DC14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5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°C</w:t>
            </w:r>
          </w:p>
        </w:tc>
      </w:tr>
      <w:tr w:rsidR="00DC1406" w:rsidRPr="00FA2381" w14:paraId="5E1F6BE7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8BEE" w14:textId="170636D3" w:rsidR="00DC1406" w:rsidRPr="00DC1406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Температура окружающей среды: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EFAAF" w14:textId="77777777" w:rsidR="00DC1406" w:rsidRPr="00DC1406" w:rsidRDefault="00DC1406" w:rsidP="00DC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от 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C1406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E185" w14:textId="77777777" w:rsidR="00DC1406" w:rsidRPr="00FB35DF" w:rsidRDefault="00DC1406" w:rsidP="00DC14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B35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°C</w:t>
            </w:r>
          </w:p>
        </w:tc>
      </w:tr>
      <w:tr w:rsidR="00DC1406" w:rsidRPr="00FA2381" w14:paraId="6ED4FEFD" w14:textId="77777777" w:rsidTr="00FA2381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0E86771" w14:textId="30437427" w:rsidR="00DC1406" w:rsidRPr="00FA2381" w:rsidRDefault="00DC1406" w:rsidP="00DC1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Параметры трубопровода:</w:t>
            </w:r>
          </w:p>
        </w:tc>
      </w:tr>
      <w:tr w:rsidR="00DC1406" w:rsidRPr="00FA2381" w14:paraId="73FA9440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1ECD" w14:textId="7AAB41BF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Внутренний диаметр трубопровода (ID):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A39F" w14:textId="77777777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DC0E" w14:textId="14528D0E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Толщина стенки: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085C" w14:textId="77777777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мм</w:t>
            </w:r>
          </w:p>
        </w:tc>
      </w:tr>
      <w:tr w:rsidR="00DC1406" w:rsidRPr="00FA2381" w14:paraId="4EE2A40E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4B7D" w14:textId="77777777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Прямоугольное сечение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трубопровода</w:t>
            </w: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AFE82" w14:textId="77777777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803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да (ширина: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мм, высота: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мм)</w:t>
            </w:r>
          </w:p>
        </w:tc>
      </w:tr>
      <w:tr w:rsidR="00DC1406" w:rsidRPr="00FA2381" w14:paraId="10882344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9D54" w14:textId="0654B4DD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Материал трубопровода: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C7D1A" w14:textId="77777777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DC1406" w:rsidRPr="00FA2381" w14:paraId="3B9F66EB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33A6" w14:textId="7EFB3607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Ориентация трубопровода: 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C39BA" w14:textId="77777777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75443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горизонтальное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12379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вертикальное</w:t>
            </w:r>
          </w:p>
        </w:tc>
      </w:tr>
      <w:tr w:rsidR="00DC1406" w:rsidRPr="00FA2381" w14:paraId="7FBC8F74" w14:textId="77777777" w:rsidTr="008B3C63">
        <w:trPr>
          <w:trHeight w:val="300"/>
        </w:trPr>
        <w:tc>
          <w:tcPr>
            <w:tcW w:w="4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0BF" w14:textId="56BF2BAB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Длина прямого участка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6540" w14:textId="77777777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до расходомера: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1773" w14:textId="77777777" w:rsidR="00DC1406" w:rsidRPr="00FA2381" w:rsidRDefault="00DC1406" w:rsidP="00DC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7064" w14:textId="14E5AE71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мм</w:t>
            </w:r>
          </w:p>
        </w:tc>
      </w:tr>
      <w:tr w:rsidR="00DC1406" w:rsidRPr="00FA2381" w14:paraId="340D3182" w14:textId="77777777" w:rsidTr="008B3C63">
        <w:trPr>
          <w:trHeight w:val="300"/>
        </w:trPr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6141" w14:textId="77777777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EE3B" w14:textId="77777777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после расходомера: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0B66" w14:textId="77777777" w:rsidR="00DC1406" w:rsidRPr="00FA2381" w:rsidRDefault="00DC1406" w:rsidP="00DC14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2A36" w14:textId="51DC87CC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мм</w:t>
            </w:r>
          </w:p>
        </w:tc>
      </w:tr>
      <w:tr w:rsidR="00DC1406" w:rsidRPr="00FA2381" w14:paraId="6D539394" w14:textId="77777777" w:rsidTr="00FA2381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312489" w14:textId="74DA9A1F" w:rsidR="00DC1406" w:rsidRPr="00FA2381" w:rsidRDefault="00DC1406" w:rsidP="00DC14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Технические требования:</w:t>
            </w:r>
          </w:p>
        </w:tc>
      </w:tr>
      <w:tr w:rsidR="00DC1406" w:rsidRPr="00FA2381" w14:paraId="01CB0285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7FB0" w14:textId="6C8AD3B7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Исполнение преобразователя: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C6491" w14:textId="77777777" w:rsidR="00DC1406" w:rsidRPr="00FA2381" w:rsidRDefault="00EE25AA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47891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интегральное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7273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удаленное (длина кабеля </w:t>
            </w:r>
            <w:r w:rsidR="00DC1406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C1406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DC1406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DC1406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DC1406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C1406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C1406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C1406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C1406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C1406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DC1406"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r w:rsidR="00DC1406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DC1406" w:rsidRPr="00FA2381" w14:paraId="3207B38B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54BF" w14:textId="655E4506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Материал корпуса: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C1894" w14:textId="77777777" w:rsidR="00DC1406" w:rsidRPr="00FA2381" w:rsidRDefault="00EE25AA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43887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алюминий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572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нержавеющая сталь</w:t>
            </w:r>
          </w:p>
        </w:tc>
      </w:tr>
      <w:tr w:rsidR="00DC1406" w:rsidRPr="00FA2381" w14:paraId="7BC7A0FB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FA3CD" w14:textId="7F2FBC78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Материал сенсора: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BBD42C" w14:textId="6315695C" w:rsidR="00DC1406" w:rsidRPr="00747058" w:rsidRDefault="00EE25AA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520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нержавеющая сталь</w:t>
            </w:r>
            <w:r w:rsidR="00DC140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316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6034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406" w:rsidRPr="00DC1406">
              <w:rPr>
                <w:rFonts w:ascii="Calibri" w:hAnsi="Calibri" w:cs="Calibri"/>
                <w:color w:val="000000"/>
                <w:sz w:val="22"/>
                <w:szCs w:val="22"/>
              </w:rPr>
              <w:t>другой</w:t>
            </w:r>
            <w:r w:rsidR="00DC1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C1406" w:rsidRPr="00747058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  <w:t>______________</w:t>
            </w:r>
          </w:p>
        </w:tc>
      </w:tr>
      <w:tr w:rsidR="00DC1406" w:rsidRPr="00FA2381" w14:paraId="70061F46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7A6E9" w14:textId="0D368241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Резьба кабельного ввода: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AF782" w14:textId="77777777" w:rsidR="00DC1406" w:rsidRPr="00D90F65" w:rsidRDefault="00EE25AA" w:rsidP="00DC140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8394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4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M20x1,5</w:t>
            </w:r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59160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1/2"</w:t>
            </w:r>
            <w:r w:rsidR="00DC14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NPT</w:t>
            </w:r>
          </w:p>
        </w:tc>
      </w:tr>
      <w:tr w:rsidR="00DC1406" w:rsidRPr="00FA2381" w14:paraId="46EF20BF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B3BF" w14:textId="1E67BFD1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ЖК-дисплей: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E6ED9" w14:textId="77777777" w:rsidR="00DC1406" w:rsidRPr="00FA2381" w:rsidRDefault="00EE25AA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571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да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5639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нет</w:t>
            </w:r>
          </w:p>
        </w:tc>
      </w:tr>
      <w:tr w:rsidR="00DC1406" w:rsidRPr="00FA2381" w14:paraId="1F2F2672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15C7" w14:textId="65C0541D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Напряжение питания: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F85DB1" w14:textId="77777777" w:rsidR="00DC1406" w:rsidRPr="003D3801" w:rsidRDefault="00EE25AA" w:rsidP="00DC140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4365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24В</w:t>
            </w:r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4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DC</w:t>
            </w:r>
            <w:r w:rsidR="00DC1406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6970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220В</w:t>
            </w:r>
            <w:r w:rsidR="00DC14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AC</w:t>
            </w:r>
          </w:p>
        </w:tc>
      </w:tr>
      <w:tr w:rsidR="00DC1406" w:rsidRPr="00FA2381" w14:paraId="6C2DE214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A067" w14:textId="5F589E5E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Взрывозащита: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08A14" w14:textId="77777777" w:rsidR="00DC1406" w:rsidRPr="00AB7270" w:rsidRDefault="00EE25AA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9466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общепромышленное исполнение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85044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14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</w:p>
        </w:tc>
      </w:tr>
      <w:tr w:rsidR="00DC1406" w:rsidRPr="008B3C63" w14:paraId="7D709DA3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F7AD" w14:textId="3D00B626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Выходной сигнал:</w:t>
            </w:r>
          </w:p>
          <w:p w14:paraId="38987C98" w14:textId="77777777" w:rsidR="00DC1406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CF09767" w14:textId="77777777" w:rsidR="00DC1406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4ED2F7F" w14:textId="77777777" w:rsidR="00DC1406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A43F640" w14:textId="77777777" w:rsidR="00DC1406" w:rsidRPr="00B93279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ACA4A" w14:textId="14999D4E" w:rsidR="00DC1406" w:rsidRPr="008B3C63" w:rsidRDefault="00DC1406" w:rsidP="00DC1406">
            <w:pPr>
              <w:spacing w:before="60" w:after="6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Вариант</w:t>
            </w:r>
            <w:r w:rsidRPr="00BF1290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 w:rsidRPr="00BF1290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1: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B3C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8842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4…20 мА   </w:t>
            </w:r>
          </w:p>
          <w:p w14:paraId="5C3F7F4E" w14:textId="77777777" w:rsidR="00DC1406" w:rsidRPr="008B3C63" w:rsidRDefault="00DC1406" w:rsidP="00DC1406">
            <w:pPr>
              <w:spacing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Вариант</w:t>
            </w:r>
            <w:r w:rsidRPr="00BF1290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 w:rsidRPr="008B3C63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2</w:t>
            </w:r>
            <w:r w:rsidRPr="00BF1290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:</w:t>
            </w:r>
            <w:r w:rsidRPr="008B3C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8B3C6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1964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4…20 мА +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HART</w:t>
            </w:r>
          </w:p>
          <w:p w14:paraId="0B03A815" w14:textId="77777777" w:rsidR="00DC1406" w:rsidRPr="002257B2" w:rsidRDefault="00DC1406" w:rsidP="00DC1406">
            <w:pPr>
              <w:spacing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Вариант</w:t>
            </w:r>
            <w:r w:rsidRPr="002257B2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 w:rsidRPr="002257B2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3:</w:t>
            </w:r>
            <w:r w:rsidRPr="00225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2257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2257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53577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7B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2257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RS</w:t>
            </w:r>
            <w:r w:rsidRPr="002257B2">
              <w:rPr>
                <w:rFonts w:ascii="Calibri" w:hAnsi="Calibri"/>
                <w:color w:val="000000"/>
                <w:sz w:val="22"/>
                <w:szCs w:val="22"/>
              </w:rPr>
              <w:t>485 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Modbus</w:t>
            </w:r>
            <w:r w:rsidRPr="002257B2">
              <w:rPr>
                <w:rFonts w:ascii="Calibri" w:hAnsi="Calibri"/>
                <w:color w:val="000000"/>
                <w:sz w:val="22"/>
                <w:szCs w:val="22"/>
              </w:rPr>
              <w:t xml:space="preserve">)   </w:t>
            </w:r>
            <w:r w:rsidRPr="008B3C63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r w:rsidRPr="002257B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2257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5069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7B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2257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F12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Profibus</w:t>
            </w:r>
            <w:r w:rsidRPr="002257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BF129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PA</w:t>
            </w:r>
          </w:p>
          <w:p w14:paraId="2653F1D1" w14:textId="77777777" w:rsidR="00DC1406" w:rsidRPr="008B3C63" w:rsidRDefault="00DC1406" w:rsidP="00DC14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257B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</w:t>
            </w:r>
            <w:r w:rsidRPr="0018546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r w:rsidRPr="008B3C6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en-US"/>
                </w:rPr>
                <w:id w:val="51158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221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Foundation Fieldbus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H1</w:t>
            </w:r>
          </w:p>
        </w:tc>
      </w:tr>
      <w:tr w:rsidR="00DC1406" w:rsidRPr="00FA2381" w14:paraId="295C8E07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77B0" w14:textId="0EB47BDE" w:rsidR="00DC1406" w:rsidRPr="0091039E" w:rsidRDefault="00DC1406" w:rsidP="00DC140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1039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Технологическое соединение: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9658" w14:textId="77777777" w:rsidR="00DC1406" w:rsidRPr="0049322C" w:rsidRDefault="00EE25AA" w:rsidP="00DC1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6359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наружная резьба </w:t>
            </w:r>
            <w:r w:rsidR="00DC14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NPT</w:t>
            </w:r>
            <w:r w:rsidR="00DC1406" w:rsidRPr="0049322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>на обжимном фитинге</w:t>
            </w:r>
          </w:p>
        </w:tc>
      </w:tr>
      <w:tr w:rsidR="00DC1406" w:rsidRPr="00FA2381" w14:paraId="729B64E0" w14:textId="77777777" w:rsidTr="008B3C63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7723" w14:textId="77777777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045654" w14:textId="5FA744A0" w:rsidR="00DC1406" w:rsidRPr="00D20DFE" w:rsidRDefault="00EE25AA" w:rsidP="00DC1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0129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406" w:rsidRPr="00DC1406">
              <w:rPr>
                <w:rFonts w:ascii="Calibri" w:hAnsi="Calibri"/>
                <w:color w:val="000000"/>
                <w:sz w:val="22"/>
                <w:szCs w:val="22"/>
              </w:rPr>
              <w:t>штуцер с фланцем:</w:t>
            </w:r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3176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4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ANSI</w:t>
            </w:r>
            <w:r w:rsidR="00DC1406" w:rsidRPr="00D20DF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5854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4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</w:t>
            </w:r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DC14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DIN</w:t>
            </w:r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534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C1406">
              <w:rPr>
                <w:rFonts w:ascii="Calibri" w:hAnsi="Calibri"/>
                <w:color w:val="000000"/>
                <w:sz w:val="22"/>
                <w:szCs w:val="22"/>
              </w:rPr>
              <w:t>ГОСТ</w:t>
            </w:r>
          </w:p>
          <w:p w14:paraId="24709B7A" w14:textId="77777777" w:rsidR="00DC1406" w:rsidRDefault="00DC1406" w:rsidP="00DC1406">
            <w:pPr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номинальный диаметр 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 и</w:t>
            </w:r>
            <w:r w:rsidRPr="003A2CF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давление </w:t>
            </w:r>
            <w:r w:rsidRPr="003A2CF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PN</w:t>
            </w:r>
            <w:r w:rsidRPr="003A2CF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  <w:p w14:paraId="0F094B53" w14:textId="77777777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форма уплотнительной поверхности: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DC1406" w:rsidRPr="00FA2381" w14:paraId="31E856D4" w14:textId="77777777" w:rsidTr="008B3C63">
        <w:trPr>
          <w:trHeight w:val="30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C848" w14:textId="77777777" w:rsidR="00DC1406" w:rsidRPr="00FA2381" w:rsidRDefault="00DC1406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5E81">
              <w:rPr>
                <w:rFonts w:ascii="Calibri" w:hAnsi="Calibri" w:cs="Calibri"/>
                <w:color w:val="000000"/>
                <w:sz w:val="22"/>
                <w:szCs w:val="22"/>
              </w:rPr>
              <w:t>Извлечение без остановки процесса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054301" w14:textId="19E5975A" w:rsidR="00DC1406" w:rsidRPr="00DC1406" w:rsidRDefault="00EE25AA" w:rsidP="00DC14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355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да (в комплекте с отсечным </w:t>
            </w:r>
            <w:proofErr w:type="gramStart"/>
            <w:r w:rsidR="00DC1406"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краном)   </w:t>
            </w:r>
            <w:proofErr w:type="gramEnd"/>
            <w:r w:rsidR="00DC1406"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9546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06" w:rsidRP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C1406"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нет</w:t>
            </w:r>
          </w:p>
        </w:tc>
      </w:tr>
    </w:tbl>
    <w:p w14:paraId="3957D836" w14:textId="77777777" w:rsidR="008D4863" w:rsidRDefault="008D4863">
      <w:pPr>
        <w:spacing w:after="160" w:line="259" w:lineRule="auto"/>
        <w:rPr>
          <w:rFonts w:ascii="Calibri" w:hAnsi="Calibri" w:cs="Tahoma"/>
          <w:color w:val="FF0000"/>
          <w:sz w:val="16"/>
          <w:szCs w:val="16"/>
        </w:rPr>
      </w:pPr>
      <w:r>
        <w:rPr>
          <w:rFonts w:ascii="Calibri" w:hAnsi="Calibri" w:cs="Tahoma"/>
          <w:color w:val="FF0000"/>
          <w:sz w:val="16"/>
          <w:szCs w:val="16"/>
        </w:rPr>
        <w:br w:type="page"/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4280"/>
        <w:gridCol w:w="4360"/>
        <w:gridCol w:w="2180"/>
      </w:tblGrid>
      <w:tr w:rsidR="00FA2381" w:rsidRPr="00FA2381" w14:paraId="1335FE9B" w14:textId="77777777" w:rsidTr="00FA2381">
        <w:trPr>
          <w:trHeight w:val="300"/>
        </w:trPr>
        <w:tc>
          <w:tcPr>
            <w:tcW w:w="10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0E573F" w14:textId="76F8CB75" w:rsidR="00FA2381" w:rsidRPr="00FA2381" w:rsidRDefault="00FA2381" w:rsidP="00FA23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Состав газа:</w:t>
            </w:r>
          </w:p>
        </w:tc>
      </w:tr>
      <w:tr w:rsidR="00372E81" w:rsidRPr="00FA2381" w14:paraId="1EE65043" w14:textId="77777777" w:rsidTr="00D642E0">
        <w:trPr>
          <w:trHeight w:val="300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3762" w14:textId="77777777" w:rsidR="00372E81" w:rsidRPr="00FA2381" w:rsidRDefault="00372E81" w:rsidP="00372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среды: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717C" w14:textId="77777777" w:rsidR="00372E81" w:rsidRPr="00283483" w:rsidRDefault="00EE25AA" w:rsidP="00372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048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72E81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72E81">
              <w:rPr>
                <w:rFonts w:ascii="Calibri" w:hAnsi="Calibri" w:cs="Calibri"/>
                <w:color w:val="000000"/>
                <w:sz w:val="22"/>
                <w:szCs w:val="22"/>
              </w:rPr>
              <w:t>объемная доля</w:t>
            </w:r>
          </w:p>
          <w:p w14:paraId="17407572" w14:textId="77777777" w:rsidR="00372E81" w:rsidRPr="00FA2381" w:rsidRDefault="00EE25AA" w:rsidP="00372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5196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E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72E81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72E81">
              <w:rPr>
                <w:rFonts w:ascii="Calibri" w:hAnsi="Calibri" w:cs="Calibri"/>
                <w:color w:val="000000"/>
                <w:sz w:val="22"/>
                <w:szCs w:val="22"/>
              </w:rPr>
              <w:t>массовая доля</w:t>
            </w:r>
          </w:p>
        </w:tc>
      </w:tr>
      <w:tr w:rsidR="00FA2381" w:rsidRPr="00FA2381" w14:paraId="43F8E034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D683" w14:textId="77777777" w:rsidR="00FA2381" w:rsidRPr="00283483" w:rsidRDefault="00283483" w:rsidP="0028348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34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0D98" w14:textId="77777777" w:rsidR="00FA2381" w:rsidRPr="00283483" w:rsidRDefault="006B78C6" w:rsidP="0028348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34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Компонент: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6E4B" w14:textId="77777777" w:rsidR="00FA2381" w:rsidRPr="00283483" w:rsidRDefault="006B78C6" w:rsidP="0028348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34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283483" w:rsidRPr="00FA2381" w14:paraId="0E53E9A2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421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14CA4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0392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05FEDE5E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AD6A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792E1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6D46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03B51804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631D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D81464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3DC2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5BFC961C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1171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14FA88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357C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3222D517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95A1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D3F2B8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3D48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6275FF9A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9657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757047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4A8E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08230DF2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A4DD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509E07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B7A63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7D2AF3A7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B88F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E70FE7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F57A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12FF021A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F8E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DD2E62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52EC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2E6CA04B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552B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3D03588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24CE4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0D641276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3271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F1E0B0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65EC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65273B62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F8EE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6EA7EA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9399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173033C9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0089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74AC1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B6C9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531A88F1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55C0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97547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E60E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283483" w:rsidRPr="00FA2381" w14:paraId="3430EFAB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67EF" w14:textId="77777777" w:rsidR="00283483" w:rsidRPr="00283483" w:rsidRDefault="00283483" w:rsidP="002834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40243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6DEC" w14:textId="77777777" w:rsidR="00283483" w:rsidRPr="00FA2381" w:rsidRDefault="00283483" w:rsidP="002834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648EE" w:rsidRPr="00FA2381" w14:paraId="5BFF0924" w14:textId="77777777" w:rsidTr="00FA2381">
        <w:trPr>
          <w:trHeight w:val="300"/>
        </w:trPr>
        <w:tc>
          <w:tcPr>
            <w:tcW w:w="10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FAF7BD" w14:textId="4272605F" w:rsidR="003648EE" w:rsidRPr="00FA2381" w:rsidRDefault="003648EE" w:rsidP="00364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Дополнительные аксессуары и услуги:</w:t>
            </w:r>
          </w:p>
        </w:tc>
      </w:tr>
      <w:tr w:rsidR="003648EE" w:rsidRPr="00FA2381" w14:paraId="5E5C6C24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911A" w14:textId="223F9704" w:rsidR="003648EE" w:rsidRPr="00FA2381" w:rsidRDefault="003648EE" w:rsidP="0036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Комплект ответных фланцев</w:t>
            </w:r>
            <w:r w:rsidR="00D14D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бобышка</w:t>
            </w: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18948" w14:textId="77777777" w:rsidR="003648EE" w:rsidRPr="009A1E45" w:rsidRDefault="00EE25AA" w:rsidP="003648E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1912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48EE">
              <w:rPr>
                <w:rFonts w:ascii="Calibri" w:hAnsi="Calibri"/>
                <w:color w:val="000000"/>
                <w:sz w:val="22"/>
                <w:szCs w:val="22"/>
              </w:rPr>
              <w:t xml:space="preserve"> да</w:t>
            </w:r>
          </w:p>
        </w:tc>
      </w:tr>
      <w:tr w:rsidR="003648EE" w:rsidRPr="00FA2381" w14:paraId="75C7F560" w14:textId="77777777" w:rsidTr="009A1E4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8AE1" w14:textId="77777777" w:rsidR="003648EE" w:rsidRPr="00FA2381" w:rsidRDefault="003648EE" w:rsidP="0036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Кабельные вводы: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BE660" w14:textId="77777777" w:rsidR="0057429E" w:rsidRDefault="00EE25AA" w:rsidP="003648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285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48EE" w:rsidRPr="00DF46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648EE">
              <w:rPr>
                <w:rFonts w:ascii="Calibri" w:hAnsi="Calibri"/>
                <w:color w:val="000000"/>
                <w:sz w:val="22"/>
                <w:szCs w:val="22"/>
              </w:rPr>
              <w:t>да, под кабель</w:t>
            </w:r>
            <w:r w:rsidR="003648EE" w:rsidRPr="008011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642E0">
              <w:rPr>
                <w:rFonts w:ascii="Calibri" w:hAnsi="Calibri"/>
                <w:color w:val="000000"/>
                <w:sz w:val="22"/>
                <w:szCs w:val="22"/>
              </w:rPr>
              <w:t>диаметром</w:t>
            </w:r>
            <w:r w:rsidR="003648E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648EE"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648EE"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3648EE"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3648EE"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3648EE"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648EE"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648EE"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648EE"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648EE"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3648EE"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3648EE"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154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48EE" w:rsidRPr="00DF46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648EE">
              <w:rPr>
                <w:rFonts w:ascii="Calibri" w:hAnsi="Calibri"/>
                <w:color w:val="000000"/>
                <w:sz w:val="22"/>
                <w:szCs w:val="22"/>
              </w:rPr>
              <w:t>броня</w:t>
            </w:r>
          </w:p>
          <w:p w14:paraId="0EB59F80" w14:textId="6101D773" w:rsidR="003648EE" w:rsidRPr="0057429E" w:rsidRDefault="00EE25AA" w:rsidP="003648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303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48EE" w:rsidRPr="00DF461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48EE" w:rsidRPr="00DC1406">
              <w:rPr>
                <w:rFonts w:ascii="Calibri" w:hAnsi="Calibri"/>
                <w:color w:val="000000"/>
                <w:sz w:val="22"/>
                <w:szCs w:val="22"/>
              </w:rPr>
              <w:t>металлорукав</w:t>
            </w:r>
            <w:proofErr w:type="spellEnd"/>
            <w:r w:rsidR="0057429E"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676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29E" w:rsidRP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429E"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 15 или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7493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29E" w:rsidRPr="00DC140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429E" w:rsidRPr="00DC1406">
              <w:rPr>
                <w:rFonts w:ascii="Calibri" w:hAnsi="Calibri"/>
                <w:color w:val="000000"/>
                <w:sz w:val="22"/>
                <w:szCs w:val="22"/>
              </w:rPr>
              <w:t xml:space="preserve"> 20 мм)</w:t>
            </w:r>
          </w:p>
          <w:p w14:paraId="68B4A918" w14:textId="471FD636" w:rsidR="003648EE" w:rsidRPr="009A1E45" w:rsidRDefault="003648EE" w:rsidP="003648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материал </w:t>
            </w:r>
            <w:r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F4619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F4619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</w:tc>
      </w:tr>
      <w:tr w:rsidR="003648EE" w:rsidRPr="00FA2381" w14:paraId="42FDDA18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6727" w14:textId="77777777" w:rsidR="003648EE" w:rsidRPr="00FA2381" w:rsidRDefault="003648EE" w:rsidP="0036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Термочехол: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AFFA2" w14:textId="77777777" w:rsidR="003648EE" w:rsidRPr="00FA2381" w:rsidRDefault="00EE25AA" w:rsidP="0036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686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48EE">
              <w:rPr>
                <w:rFonts w:ascii="Calibri" w:hAnsi="Calibri"/>
                <w:color w:val="000000"/>
                <w:sz w:val="22"/>
                <w:szCs w:val="22"/>
              </w:rPr>
              <w:t xml:space="preserve"> да</w:t>
            </w:r>
          </w:p>
        </w:tc>
      </w:tr>
      <w:tr w:rsidR="003648EE" w:rsidRPr="00FA2381" w14:paraId="08E8AAE3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319C" w14:textId="77777777" w:rsidR="0057429E" w:rsidRPr="00DC1406" w:rsidRDefault="003648EE" w:rsidP="0036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 w:cs="Calibri"/>
                <w:color w:val="000000"/>
                <w:sz w:val="22"/>
                <w:szCs w:val="22"/>
              </w:rPr>
              <w:t>Расширенная гарантия</w:t>
            </w:r>
            <w:r w:rsidR="0057429E" w:rsidRPr="00DC1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88A8645" w14:textId="379CC876" w:rsidR="003648EE" w:rsidRPr="00DC1406" w:rsidRDefault="0057429E" w:rsidP="0036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 w:cs="Calibri"/>
                <w:color w:val="000000"/>
                <w:sz w:val="22"/>
                <w:szCs w:val="22"/>
              </w:rPr>
              <w:t>(по умолчанию – 1 год)</w:t>
            </w:r>
            <w:r w:rsidR="003648EE" w:rsidRPr="00DC140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E8CC" w14:textId="77777777" w:rsidR="003648EE" w:rsidRPr="00FA2381" w:rsidRDefault="00EE25AA" w:rsidP="0036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4058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48EE">
              <w:rPr>
                <w:rFonts w:ascii="Calibri" w:hAnsi="Calibri"/>
                <w:color w:val="000000"/>
                <w:sz w:val="22"/>
                <w:szCs w:val="22"/>
              </w:rPr>
              <w:t xml:space="preserve"> +1 год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72984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48EE">
              <w:rPr>
                <w:rFonts w:ascii="Calibri" w:hAnsi="Calibri"/>
                <w:color w:val="000000"/>
                <w:sz w:val="22"/>
                <w:szCs w:val="22"/>
              </w:rPr>
              <w:t xml:space="preserve"> +2 года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327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48EE">
              <w:rPr>
                <w:rFonts w:ascii="Calibri" w:hAnsi="Calibri"/>
                <w:color w:val="000000"/>
                <w:sz w:val="22"/>
                <w:szCs w:val="22"/>
              </w:rPr>
              <w:t xml:space="preserve"> +3 года</w:t>
            </w:r>
          </w:p>
        </w:tc>
      </w:tr>
      <w:tr w:rsidR="003648EE" w:rsidRPr="00FA2381" w14:paraId="7585AECF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7299" w14:textId="77777777" w:rsidR="003648EE" w:rsidRPr="00DC1406" w:rsidRDefault="003648EE" w:rsidP="003648EE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C1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Сертификат </w:t>
            </w:r>
            <w:r w:rsidRPr="00DC140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NACE MR0175/ISO 15156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6930E7" w14:textId="77777777" w:rsidR="003648EE" w:rsidRPr="00FA2381" w:rsidRDefault="00EE25AA" w:rsidP="0036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1872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48EE">
              <w:rPr>
                <w:rFonts w:ascii="Calibri" w:hAnsi="Calibri"/>
                <w:color w:val="000000"/>
                <w:sz w:val="22"/>
                <w:szCs w:val="22"/>
              </w:rPr>
              <w:t xml:space="preserve"> да</w:t>
            </w:r>
          </w:p>
        </w:tc>
      </w:tr>
      <w:tr w:rsidR="003648EE" w:rsidRPr="00FA2381" w14:paraId="1137F808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3170" w14:textId="77777777" w:rsidR="003648EE" w:rsidRPr="00DC1406" w:rsidRDefault="003648EE" w:rsidP="0036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 w:cs="Calibri"/>
                <w:color w:val="000000"/>
                <w:sz w:val="22"/>
                <w:szCs w:val="22"/>
              </w:rPr>
              <w:t>Сертификат на материалы EN10204 3.1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AC56171" w14:textId="77777777" w:rsidR="003648EE" w:rsidRPr="00FA2381" w:rsidRDefault="00EE25AA" w:rsidP="0036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077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48EE">
              <w:rPr>
                <w:rFonts w:ascii="Calibri" w:hAnsi="Calibri"/>
                <w:color w:val="000000"/>
                <w:sz w:val="22"/>
                <w:szCs w:val="22"/>
              </w:rPr>
              <w:t xml:space="preserve"> да</w:t>
            </w:r>
          </w:p>
        </w:tc>
      </w:tr>
      <w:tr w:rsidR="003648EE" w:rsidRPr="00FA2381" w14:paraId="19A5838B" w14:textId="77777777" w:rsidTr="00FA2381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056D" w14:textId="2697E285" w:rsidR="003648EE" w:rsidRPr="00DC1406" w:rsidRDefault="003648EE" w:rsidP="0036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406">
              <w:rPr>
                <w:rFonts w:ascii="Calibri" w:hAnsi="Calibri" w:cs="Calibri"/>
                <w:color w:val="000000"/>
                <w:sz w:val="22"/>
                <w:szCs w:val="22"/>
              </w:rPr>
              <w:t>Шефмонтаж</w:t>
            </w:r>
            <w:r w:rsidR="00AB4254" w:rsidRPr="00DC1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пусконаладка</w:t>
            </w:r>
            <w:r w:rsidRPr="00DC140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3FB1D" w14:textId="77777777" w:rsidR="003648EE" w:rsidRPr="00FA2381" w:rsidRDefault="00EE25AA" w:rsidP="003648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7455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E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48EE">
              <w:rPr>
                <w:rFonts w:ascii="Calibri" w:hAnsi="Calibri"/>
                <w:color w:val="000000"/>
                <w:sz w:val="22"/>
                <w:szCs w:val="22"/>
              </w:rPr>
              <w:t xml:space="preserve"> да</w:t>
            </w:r>
          </w:p>
        </w:tc>
      </w:tr>
      <w:tr w:rsidR="003648EE" w:rsidRPr="00FA2381" w14:paraId="059E7F65" w14:textId="77777777" w:rsidTr="00FA2381">
        <w:trPr>
          <w:trHeight w:val="300"/>
        </w:trPr>
        <w:tc>
          <w:tcPr>
            <w:tcW w:w="10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DB43692" w14:textId="22BB8E72" w:rsidR="003648EE" w:rsidRPr="00FA2381" w:rsidRDefault="003648EE" w:rsidP="003648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Особые требования и примечания:</w:t>
            </w:r>
          </w:p>
        </w:tc>
      </w:tr>
      <w:tr w:rsidR="0057429E" w:rsidRPr="00FA2381" w14:paraId="5ADB51CA" w14:textId="77777777" w:rsidTr="00DC1406">
        <w:trPr>
          <w:trHeight w:val="4750"/>
        </w:trPr>
        <w:tc>
          <w:tcPr>
            <w:tcW w:w="10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1423" w14:textId="77777777" w:rsidR="0057429E" w:rsidRDefault="0057429E" w:rsidP="008B3C6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C147940" w14:textId="77777777" w:rsidR="0057429E" w:rsidRDefault="0057429E" w:rsidP="008B3C6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4175AF85" w14:textId="77777777" w:rsidR="0057429E" w:rsidRPr="00FA2381" w:rsidRDefault="0057429E" w:rsidP="008B3C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3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ADD8F5F" w14:textId="77777777" w:rsidR="003663D2" w:rsidRPr="0091039E" w:rsidRDefault="003663D2" w:rsidP="006A3BE4">
      <w:pPr>
        <w:spacing w:after="160" w:line="259" w:lineRule="auto"/>
        <w:rPr>
          <w:rFonts w:ascii="Calibri" w:hAnsi="Calibri" w:cs="Tahoma"/>
          <w:color w:val="FF0000"/>
          <w:sz w:val="16"/>
          <w:szCs w:val="16"/>
        </w:rPr>
      </w:pPr>
    </w:p>
    <w:sectPr w:rsidR="003663D2" w:rsidRPr="0091039E" w:rsidSect="003A797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28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0A57" w14:textId="77777777" w:rsidR="00EE25AA" w:rsidRDefault="00EE25AA" w:rsidP="00CA4D7E">
      <w:r>
        <w:separator/>
      </w:r>
    </w:p>
  </w:endnote>
  <w:endnote w:type="continuationSeparator" w:id="0">
    <w:p w14:paraId="62D186D4" w14:textId="77777777" w:rsidR="00EE25AA" w:rsidRDefault="00EE25AA" w:rsidP="00CA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C2E2" w14:textId="77777777" w:rsidR="00D642E0" w:rsidRPr="008A30EE" w:rsidRDefault="00D642E0">
    <w:pPr>
      <w:pStyle w:val="a5"/>
    </w:pPr>
    <w:r w:rsidRPr="00CA4D7E">
      <w:t>Заполненный опросный лист необходимо направлять на единый электронный адрес</w:t>
    </w:r>
    <w:r>
      <w:t xml:space="preserve"> </w:t>
    </w:r>
    <w:proofErr w:type="spellStart"/>
    <w:r w:rsidRPr="00CA5B69">
      <w:rPr>
        <w:b/>
        <w:u w:val="single"/>
        <w:lang w:val="en-US"/>
      </w:rPr>
      <w:t>zakaz</w:t>
    </w:r>
    <w:proofErr w:type="spellEnd"/>
    <w:r w:rsidRPr="00CA5B69">
      <w:rPr>
        <w:b/>
        <w:u w:val="single"/>
      </w:rPr>
      <w:t>@</w:t>
    </w:r>
    <w:proofErr w:type="spellStart"/>
    <w:r w:rsidRPr="00CA5B69">
      <w:rPr>
        <w:b/>
        <w:u w:val="single"/>
        <w:lang w:val="en-US"/>
      </w:rPr>
      <w:t>nta</w:t>
    </w:r>
    <w:proofErr w:type="spellEnd"/>
    <w:r w:rsidRPr="00CA5B69">
      <w:rPr>
        <w:b/>
        <w:u w:val="single"/>
      </w:rPr>
      <w:t>-</w:t>
    </w:r>
    <w:r w:rsidRPr="00CA5B69">
      <w:rPr>
        <w:b/>
        <w:u w:val="single"/>
        <w:lang w:val="en-US"/>
      </w:rPr>
      <w:t>prom</w:t>
    </w:r>
    <w:r w:rsidRPr="00CA5B69">
      <w:rPr>
        <w:b/>
        <w:u w:val="single"/>
      </w:rPr>
      <w:t>.</w:t>
    </w:r>
    <w:proofErr w:type="spellStart"/>
    <w:r w:rsidRPr="00CA5B69">
      <w:rPr>
        <w:b/>
        <w:u w:val="single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C427" w14:textId="77777777" w:rsidR="00EE25AA" w:rsidRDefault="00EE25AA" w:rsidP="00CA4D7E">
      <w:r>
        <w:separator/>
      </w:r>
    </w:p>
  </w:footnote>
  <w:footnote w:type="continuationSeparator" w:id="0">
    <w:p w14:paraId="6737A92E" w14:textId="77777777" w:rsidR="00EE25AA" w:rsidRDefault="00EE25AA" w:rsidP="00CA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3079" w14:textId="77777777" w:rsidR="00D642E0" w:rsidRDefault="00EE25AA">
    <w:pPr>
      <w:pStyle w:val="a3"/>
    </w:pPr>
    <w:r>
      <w:rPr>
        <w:noProof/>
      </w:rPr>
      <w:pict w14:anchorId="21B88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945313" o:spid="_x0000_s2050" type="#_x0000_t136" style="position:absolute;margin-left:0;margin-top:0;width:637.65pt;height:14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ТА-ПРО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5" w:type="pct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33"/>
      <w:gridCol w:w="5565"/>
    </w:tblGrid>
    <w:tr w:rsidR="00D642E0" w:rsidRPr="00331D3A" w14:paraId="7464208C" w14:textId="77777777" w:rsidTr="00EA1B8A">
      <w:trPr>
        <w:trHeight w:val="718"/>
      </w:trPr>
      <w:tc>
        <w:tcPr>
          <w:tcW w:w="5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2099FD" w14:textId="77777777" w:rsidR="00D642E0" w:rsidRPr="00331D3A" w:rsidRDefault="00903289" w:rsidP="00CA4D7E">
          <w:pPr>
            <w:pStyle w:val="a3"/>
            <w:rPr>
              <w:szCs w:val="40"/>
            </w:rPr>
          </w:pPr>
          <w:r>
            <w:rPr>
              <w:noProof/>
              <w:szCs w:val="40"/>
            </w:rPr>
            <w:drawing>
              <wp:anchor distT="0" distB="0" distL="114300" distR="114300" simplePos="0" relativeHeight="251664384" behindDoc="1" locked="0" layoutInCell="1" allowOverlap="1" wp14:anchorId="3ED6ED4B" wp14:editId="565A2E96">
                <wp:simplePos x="0" y="0"/>
                <wp:positionH relativeFrom="column">
                  <wp:posOffset>95250</wp:posOffset>
                </wp:positionH>
                <wp:positionV relativeFrom="paragraph">
                  <wp:posOffset>-116840</wp:posOffset>
                </wp:positionV>
                <wp:extent cx="2924175" cy="652780"/>
                <wp:effectExtent l="0" t="0" r="9525" b="825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_НТА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652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C0615E" w14:textId="77777777" w:rsidR="00D642E0" w:rsidRPr="00331D3A" w:rsidRDefault="00D642E0" w:rsidP="00CA4D7E">
          <w:pPr>
            <w:pStyle w:val="a3"/>
            <w:jc w:val="right"/>
            <w:rPr>
              <w:szCs w:val="4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5408" behindDoc="1" locked="0" layoutInCell="1" allowOverlap="1" wp14:anchorId="5CBA1040" wp14:editId="690E4655">
                <wp:simplePos x="0" y="0"/>
                <wp:positionH relativeFrom="column">
                  <wp:posOffset>-85725</wp:posOffset>
                </wp:positionH>
                <wp:positionV relativeFrom="paragraph">
                  <wp:posOffset>31115</wp:posOffset>
                </wp:positionV>
                <wp:extent cx="3324225" cy="34607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I-logo-h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34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0418D0D" w14:textId="77777777" w:rsidR="00D642E0" w:rsidRDefault="00EE25AA">
    <w:pPr>
      <w:pStyle w:val="a3"/>
    </w:pPr>
    <w:r>
      <w:rPr>
        <w:noProof/>
      </w:rPr>
      <w:pict w14:anchorId="63AD1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945314" o:spid="_x0000_s2051" type="#_x0000_t136" style="position:absolute;margin-left:0;margin-top:0;width:637.65pt;height:14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ТА-ПРО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04C3" w14:textId="77777777" w:rsidR="00D642E0" w:rsidRDefault="00EE25AA">
    <w:pPr>
      <w:pStyle w:val="a3"/>
    </w:pPr>
    <w:r>
      <w:rPr>
        <w:noProof/>
      </w:rPr>
      <w:pict w14:anchorId="027D9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945312" o:spid="_x0000_s2049" type="#_x0000_t136" style="position:absolute;margin-left:0;margin-top:0;width:637.65pt;height:14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ТА-ПРО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76"/>
    <w:rsid w:val="00000822"/>
    <w:rsid w:val="00003D4D"/>
    <w:rsid w:val="0001530F"/>
    <w:rsid w:val="00015E81"/>
    <w:rsid w:val="00054B05"/>
    <w:rsid w:val="00063F80"/>
    <w:rsid w:val="00080DBC"/>
    <w:rsid w:val="000B41E1"/>
    <w:rsid w:val="000B4553"/>
    <w:rsid w:val="000D7A8D"/>
    <w:rsid w:val="000E03BA"/>
    <w:rsid w:val="000E1880"/>
    <w:rsid w:val="000F1DFA"/>
    <w:rsid w:val="001107E5"/>
    <w:rsid w:val="00113924"/>
    <w:rsid w:val="00185462"/>
    <w:rsid w:val="001931EB"/>
    <w:rsid w:val="001A2AF3"/>
    <w:rsid w:val="001B4083"/>
    <w:rsid w:val="001C4D6F"/>
    <w:rsid w:val="001D1504"/>
    <w:rsid w:val="001E2D6E"/>
    <w:rsid w:val="001E4CA4"/>
    <w:rsid w:val="001F0A3F"/>
    <w:rsid w:val="001F240A"/>
    <w:rsid w:val="001F3B0F"/>
    <w:rsid w:val="002101BA"/>
    <w:rsid w:val="00214D87"/>
    <w:rsid w:val="00221112"/>
    <w:rsid w:val="002257B2"/>
    <w:rsid w:val="002304F4"/>
    <w:rsid w:val="00237D1F"/>
    <w:rsid w:val="00245D8E"/>
    <w:rsid w:val="00246FDE"/>
    <w:rsid w:val="00251A66"/>
    <w:rsid w:val="002617EB"/>
    <w:rsid w:val="00262231"/>
    <w:rsid w:val="00265A31"/>
    <w:rsid w:val="00267F19"/>
    <w:rsid w:val="00280C99"/>
    <w:rsid w:val="00282948"/>
    <w:rsid w:val="00283483"/>
    <w:rsid w:val="0028400C"/>
    <w:rsid w:val="002A1501"/>
    <w:rsid w:val="002E6E1D"/>
    <w:rsid w:val="0034360D"/>
    <w:rsid w:val="003648EE"/>
    <w:rsid w:val="003663D2"/>
    <w:rsid w:val="00371243"/>
    <w:rsid w:val="00372E81"/>
    <w:rsid w:val="00387B0F"/>
    <w:rsid w:val="003A2CF2"/>
    <w:rsid w:val="003A7971"/>
    <w:rsid w:val="003B5606"/>
    <w:rsid w:val="003C65AD"/>
    <w:rsid w:val="003D3801"/>
    <w:rsid w:val="003E1D38"/>
    <w:rsid w:val="0040429D"/>
    <w:rsid w:val="0041547F"/>
    <w:rsid w:val="00452C03"/>
    <w:rsid w:val="004703F8"/>
    <w:rsid w:val="00480C56"/>
    <w:rsid w:val="0049322C"/>
    <w:rsid w:val="004B5517"/>
    <w:rsid w:val="004B71E0"/>
    <w:rsid w:val="00505C77"/>
    <w:rsid w:val="00505D5F"/>
    <w:rsid w:val="00507EFB"/>
    <w:rsid w:val="005106B4"/>
    <w:rsid w:val="00541FB7"/>
    <w:rsid w:val="005426B7"/>
    <w:rsid w:val="00563576"/>
    <w:rsid w:val="0056478D"/>
    <w:rsid w:val="00564B1F"/>
    <w:rsid w:val="005719E2"/>
    <w:rsid w:val="0057429E"/>
    <w:rsid w:val="00582218"/>
    <w:rsid w:val="005933AF"/>
    <w:rsid w:val="00595BAC"/>
    <w:rsid w:val="005B1F77"/>
    <w:rsid w:val="005B70CA"/>
    <w:rsid w:val="005E2547"/>
    <w:rsid w:val="005F2DB5"/>
    <w:rsid w:val="006014CE"/>
    <w:rsid w:val="006075A1"/>
    <w:rsid w:val="00613966"/>
    <w:rsid w:val="0062747A"/>
    <w:rsid w:val="0065736F"/>
    <w:rsid w:val="006578A7"/>
    <w:rsid w:val="006965DF"/>
    <w:rsid w:val="006A33BB"/>
    <w:rsid w:val="006A3BE4"/>
    <w:rsid w:val="006B7588"/>
    <w:rsid w:val="006B78C6"/>
    <w:rsid w:val="006C16BF"/>
    <w:rsid w:val="006F0970"/>
    <w:rsid w:val="006F1732"/>
    <w:rsid w:val="006F1D7E"/>
    <w:rsid w:val="007113D2"/>
    <w:rsid w:val="00727049"/>
    <w:rsid w:val="0074570E"/>
    <w:rsid w:val="00747058"/>
    <w:rsid w:val="00771BA7"/>
    <w:rsid w:val="00772D97"/>
    <w:rsid w:val="007841BA"/>
    <w:rsid w:val="007878D8"/>
    <w:rsid w:val="00792BC2"/>
    <w:rsid w:val="007A224F"/>
    <w:rsid w:val="007A51E0"/>
    <w:rsid w:val="007A77CA"/>
    <w:rsid w:val="007A7A4A"/>
    <w:rsid w:val="007C3155"/>
    <w:rsid w:val="007C61AF"/>
    <w:rsid w:val="007D02EA"/>
    <w:rsid w:val="007D343A"/>
    <w:rsid w:val="007E5F48"/>
    <w:rsid w:val="007F4AF3"/>
    <w:rsid w:val="007F5044"/>
    <w:rsid w:val="00801155"/>
    <w:rsid w:val="00820506"/>
    <w:rsid w:val="00821B58"/>
    <w:rsid w:val="008271D8"/>
    <w:rsid w:val="00833D81"/>
    <w:rsid w:val="00842028"/>
    <w:rsid w:val="00864CFF"/>
    <w:rsid w:val="0086760E"/>
    <w:rsid w:val="0087348B"/>
    <w:rsid w:val="008855B2"/>
    <w:rsid w:val="0088651C"/>
    <w:rsid w:val="008A30EE"/>
    <w:rsid w:val="008B2CE8"/>
    <w:rsid w:val="008B3C63"/>
    <w:rsid w:val="008D12E0"/>
    <w:rsid w:val="008D2CC5"/>
    <w:rsid w:val="008D4863"/>
    <w:rsid w:val="008F2717"/>
    <w:rsid w:val="00900921"/>
    <w:rsid w:val="00900F0C"/>
    <w:rsid w:val="00903289"/>
    <w:rsid w:val="0091039E"/>
    <w:rsid w:val="00917D76"/>
    <w:rsid w:val="00934A94"/>
    <w:rsid w:val="00965E30"/>
    <w:rsid w:val="009712A4"/>
    <w:rsid w:val="00996EB2"/>
    <w:rsid w:val="009A1E45"/>
    <w:rsid w:val="009B77E9"/>
    <w:rsid w:val="009C153D"/>
    <w:rsid w:val="009D5861"/>
    <w:rsid w:val="009D739C"/>
    <w:rsid w:val="009F03F4"/>
    <w:rsid w:val="009F40ED"/>
    <w:rsid w:val="00A03E77"/>
    <w:rsid w:val="00A238C3"/>
    <w:rsid w:val="00A40824"/>
    <w:rsid w:val="00AB1C55"/>
    <w:rsid w:val="00AB4254"/>
    <w:rsid w:val="00AB716E"/>
    <w:rsid w:val="00AB7270"/>
    <w:rsid w:val="00AC31E7"/>
    <w:rsid w:val="00AD11F7"/>
    <w:rsid w:val="00B07058"/>
    <w:rsid w:val="00B12953"/>
    <w:rsid w:val="00B21CCB"/>
    <w:rsid w:val="00B24845"/>
    <w:rsid w:val="00B5609B"/>
    <w:rsid w:val="00B91BE4"/>
    <w:rsid w:val="00B93279"/>
    <w:rsid w:val="00BA04E9"/>
    <w:rsid w:val="00BB43E6"/>
    <w:rsid w:val="00BC15F5"/>
    <w:rsid w:val="00BC3348"/>
    <w:rsid w:val="00BC3801"/>
    <w:rsid w:val="00BC3ABB"/>
    <w:rsid w:val="00BF1290"/>
    <w:rsid w:val="00C01071"/>
    <w:rsid w:val="00C37599"/>
    <w:rsid w:val="00C55C60"/>
    <w:rsid w:val="00C826F8"/>
    <w:rsid w:val="00C87AE3"/>
    <w:rsid w:val="00CA4D7E"/>
    <w:rsid w:val="00CA5B69"/>
    <w:rsid w:val="00CA6C3B"/>
    <w:rsid w:val="00CB209F"/>
    <w:rsid w:val="00CD3DB9"/>
    <w:rsid w:val="00CE0B66"/>
    <w:rsid w:val="00CE27CA"/>
    <w:rsid w:val="00CE5612"/>
    <w:rsid w:val="00CF0B88"/>
    <w:rsid w:val="00CF1F90"/>
    <w:rsid w:val="00D069AE"/>
    <w:rsid w:val="00D14DA4"/>
    <w:rsid w:val="00D20DFE"/>
    <w:rsid w:val="00D31E00"/>
    <w:rsid w:val="00D33178"/>
    <w:rsid w:val="00D46A0E"/>
    <w:rsid w:val="00D54E11"/>
    <w:rsid w:val="00D642E0"/>
    <w:rsid w:val="00D64A52"/>
    <w:rsid w:val="00D7547C"/>
    <w:rsid w:val="00D866BF"/>
    <w:rsid w:val="00D90F65"/>
    <w:rsid w:val="00DC1406"/>
    <w:rsid w:val="00DD52B8"/>
    <w:rsid w:val="00DF4267"/>
    <w:rsid w:val="00DF4619"/>
    <w:rsid w:val="00E0494F"/>
    <w:rsid w:val="00E225D8"/>
    <w:rsid w:val="00E65566"/>
    <w:rsid w:val="00EA1B8A"/>
    <w:rsid w:val="00EA574C"/>
    <w:rsid w:val="00EC12FE"/>
    <w:rsid w:val="00EE25AA"/>
    <w:rsid w:val="00EE4CDA"/>
    <w:rsid w:val="00F314E7"/>
    <w:rsid w:val="00F67070"/>
    <w:rsid w:val="00F77D16"/>
    <w:rsid w:val="00F824CC"/>
    <w:rsid w:val="00F932BF"/>
    <w:rsid w:val="00FA2381"/>
    <w:rsid w:val="00FA4A39"/>
    <w:rsid w:val="00FB35DF"/>
    <w:rsid w:val="00FB60E4"/>
    <w:rsid w:val="00FB6658"/>
    <w:rsid w:val="00FC77D9"/>
    <w:rsid w:val="00FD6AB7"/>
    <w:rsid w:val="00FD6CF3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82974F"/>
  <w15:chartTrackingRefBased/>
  <w15:docId w15:val="{BA4B4A08-68A3-44F5-8B8F-62C451A2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D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4D7E"/>
  </w:style>
  <w:style w:type="paragraph" w:styleId="a5">
    <w:name w:val="footer"/>
    <w:basedOn w:val="a"/>
    <w:link w:val="a6"/>
    <w:uiPriority w:val="99"/>
    <w:unhideWhenUsed/>
    <w:rsid w:val="00CA4D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4D7E"/>
  </w:style>
  <w:style w:type="character" w:styleId="a7">
    <w:name w:val="Placeholder Text"/>
    <w:basedOn w:val="a0"/>
    <w:uiPriority w:val="99"/>
    <w:semiHidden/>
    <w:rsid w:val="007113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2C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2C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C57B-8BF6-4A6E-AAD0-1B998BD5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Ravi Ramakoti (NTA-Prom Ltd.)</cp:lastModifiedBy>
  <cp:revision>198</cp:revision>
  <cp:lastPrinted>2017-09-29T09:20:00Z</cp:lastPrinted>
  <dcterms:created xsi:type="dcterms:W3CDTF">2017-02-16T14:12:00Z</dcterms:created>
  <dcterms:modified xsi:type="dcterms:W3CDTF">2021-08-31T14:08:00Z</dcterms:modified>
</cp:coreProperties>
</file>